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066F6F" w14:textId="578511A8" w:rsidR="00D13074" w:rsidRPr="00D13074" w:rsidRDefault="00000000" w:rsidP="00D13074">
      <w:pPr>
        <w:spacing w:before="120" w:after="1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EC13CA" wp14:editId="66CDBEEA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7562850" cy="2268855"/>
            <wp:effectExtent l="0" t="0" r="0" b="0"/>
            <wp:wrapTopAndBottom/>
            <wp:docPr id="1016863794" name="Drawing 0" descr="f2e049b0143aaaa4220ca6a3e753cf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2e049b0143aaaa4220ca6a3e753cf17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AEF5D" w14:textId="45C7A86B" w:rsidR="004C3DD9" w:rsidRPr="00D13074" w:rsidRDefault="00D13074" w:rsidP="00D13074">
      <w:pPr>
        <w:spacing w:before="120" w:after="120" w:line="336" w:lineRule="auto"/>
        <w:jc w:val="center"/>
        <w:rPr>
          <w:sz w:val="20"/>
          <w:szCs w:val="20"/>
        </w:rPr>
      </w:pPr>
      <w:r w:rsidRPr="00D13074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26D3FD4" wp14:editId="4491198B">
            <wp:simplePos x="0" y="0"/>
            <wp:positionH relativeFrom="page">
              <wp:posOffset>0</wp:posOffset>
            </wp:positionH>
            <wp:positionV relativeFrom="paragraph">
              <wp:posOffset>1330325</wp:posOffset>
            </wp:positionV>
            <wp:extent cx="7562850" cy="2268855"/>
            <wp:effectExtent l="0" t="0" r="0" b="0"/>
            <wp:wrapTopAndBottom/>
            <wp:docPr id="1" name="Drawing 1" descr="34c7c4bd4865a9a0654044b2897ec9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4c7c4bd4865a9a0654044b2897ec96c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D13074">
        <w:rPr>
          <w:rFonts w:ascii="Bebas Neue Cyrillic" w:eastAsia="Bebas Neue Cyrillic" w:hAnsi="Bebas Neue Cyrillic" w:cs="Bebas Neue Cyrillic"/>
          <w:color w:val="F48344"/>
          <w:sz w:val="56"/>
          <w:szCs w:val="56"/>
        </w:rPr>
        <w:t>About University of Suffolk Students’ Union</w:t>
      </w:r>
    </w:p>
    <w:p w14:paraId="51FD95BB" w14:textId="77777777" w:rsidR="004C3DD9" w:rsidRPr="00D13074" w:rsidRDefault="00000000">
      <w:pPr>
        <w:spacing w:before="120" w:after="120" w:line="336" w:lineRule="auto"/>
        <w:rPr>
          <w:sz w:val="20"/>
          <w:szCs w:val="20"/>
        </w:rPr>
      </w:pPr>
      <w:r w:rsidRPr="00D13074">
        <w:rPr>
          <w:rFonts w:ascii="Bebas Neue Cyrillic" w:eastAsia="Bebas Neue Cyrillic" w:hAnsi="Bebas Neue Cyrillic" w:cs="Bebas Neue Cyrillic"/>
          <w:color w:val="F48344"/>
          <w:sz w:val="56"/>
          <w:szCs w:val="56"/>
        </w:rPr>
        <w:t xml:space="preserve">Some Important stuff </w:t>
      </w:r>
    </w:p>
    <w:tbl>
      <w:tblPr>
        <w:tblW w:w="903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6"/>
        <w:gridCol w:w="1806"/>
        <w:gridCol w:w="1806"/>
        <w:gridCol w:w="1806"/>
        <w:gridCol w:w="1806"/>
      </w:tblGrid>
      <w:tr w:rsidR="004C3DD9" w14:paraId="1EA188DB" w14:textId="77777777">
        <w:tblPrEx>
          <w:tblCellMar>
            <w:top w:w="0" w:type="dxa"/>
            <w:bottom w:w="0" w:type="dxa"/>
          </w:tblCellMar>
        </w:tblPrEx>
        <w:tc>
          <w:tcPr>
            <w:tcW w:w="180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6603B3" w14:textId="77777777" w:rsidR="004C3DD9" w:rsidRDefault="00000000">
            <w:pPr>
              <w:spacing w:before="120" w:after="120" w:line="336" w:lineRule="auto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2"/>
                <w:szCs w:val="22"/>
              </w:rPr>
              <w:t xml:space="preserve">Location </w:t>
            </w:r>
          </w:p>
          <w:p w14:paraId="4CA8988F" w14:textId="7F737A2A" w:rsidR="004C3DD9" w:rsidRDefault="00D13074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University of Suffolk Students’ Union, Library Building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180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F17811" w14:textId="77777777" w:rsidR="004C3DD9" w:rsidRDefault="00000000">
            <w:pPr>
              <w:spacing w:before="120" w:after="120" w:line="336" w:lineRule="auto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2"/>
                <w:szCs w:val="22"/>
              </w:rPr>
              <w:t>Salary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</w:t>
            </w:r>
          </w:p>
          <w:p w14:paraId="1C982761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£11.44 per hour + holiday pay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142B69D1" w14:textId="77777777" w:rsidR="004C3DD9" w:rsidRDefault="00000000">
            <w:pPr>
              <w:spacing w:before="120" w:after="120" w:line="336" w:lineRule="auto"/>
            </w:pPr>
            <w:r>
              <w:rPr>
                <w:rFonts w:ascii="Trebuchet MS" w:eastAsia="Trebuchet MS" w:hAnsi="Trebuchet MS" w:cs="Trebuchet MS"/>
                <w:color w:val="000000"/>
              </w:rPr>
              <w:t xml:space="preserve"> </w:t>
            </w:r>
          </w:p>
        </w:tc>
        <w:tc>
          <w:tcPr>
            <w:tcW w:w="180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0872588" w14:textId="77777777" w:rsidR="004C3DD9" w:rsidRDefault="00000000">
            <w:pPr>
              <w:spacing w:before="120" w:after="120" w:line="336" w:lineRule="auto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2"/>
                <w:szCs w:val="22"/>
              </w:rPr>
              <w:t xml:space="preserve">Hours </w:t>
            </w:r>
          </w:p>
          <w:p w14:paraId="3BB7AB7F" w14:textId="77777777" w:rsidR="004C3DD9" w:rsidRDefault="00000000">
            <w:pPr>
              <w:spacing w:before="120" w:after="120" w:line="336" w:lineRule="auto"/>
            </w:pPr>
            <w:r>
              <w:rPr>
                <w:rFonts w:ascii="Trebuchet MS" w:eastAsia="Trebuchet MS" w:hAnsi="Trebuchet MS" w:cs="Trebuchet MS"/>
                <w:color w:val="000000"/>
                <w:sz w:val="22"/>
                <w:szCs w:val="22"/>
              </w:rPr>
              <w:t xml:space="preserve">Varied and flexible around studies </w:t>
            </w:r>
            <w:r>
              <w:rPr>
                <w:rFonts w:ascii="Trebuchet MS" w:eastAsia="Trebuchet MS" w:hAnsi="Trebuchet MS" w:cs="Trebuchet MS"/>
                <w:color w:val="000000"/>
              </w:rPr>
              <w:t xml:space="preserve"> </w:t>
            </w:r>
          </w:p>
        </w:tc>
        <w:tc>
          <w:tcPr>
            <w:tcW w:w="180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03AFFDB" w14:textId="77777777" w:rsidR="004C3DD9" w:rsidRDefault="00000000">
            <w:pPr>
              <w:spacing w:before="120" w:after="120" w:line="336" w:lineRule="auto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2"/>
                <w:szCs w:val="22"/>
              </w:rPr>
              <w:t xml:space="preserve">Reports to </w:t>
            </w:r>
          </w:p>
          <w:p w14:paraId="42762A6F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Head of Operations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4A46AECD" w14:textId="77777777" w:rsidR="004C3DD9" w:rsidRDefault="00000000">
            <w:pPr>
              <w:spacing w:before="120" w:after="120" w:line="336" w:lineRule="auto"/>
            </w:pPr>
            <w:r>
              <w:rPr>
                <w:rFonts w:ascii="Trebuchet MS" w:eastAsia="Trebuchet MS" w:hAnsi="Trebuchet MS" w:cs="Trebuchet MS"/>
                <w:color w:val="000000"/>
              </w:rPr>
              <w:t xml:space="preserve"> </w:t>
            </w:r>
          </w:p>
        </w:tc>
        <w:tc>
          <w:tcPr>
            <w:tcW w:w="180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4ACDD72" w14:textId="77777777" w:rsidR="004C3DD9" w:rsidRDefault="00000000">
            <w:pPr>
              <w:spacing w:before="120" w:after="120" w:line="336" w:lineRule="auto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46B81244" w14:textId="77777777" w:rsidR="004C3DD9" w:rsidRDefault="00000000">
            <w:pPr>
              <w:spacing w:before="120" w:after="120" w:line="336" w:lineRule="auto"/>
            </w:pPr>
            <w:r>
              <w:rPr>
                <w:rFonts w:ascii="Trebuchet MS" w:eastAsia="Trebuchet MS" w:hAnsi="Trebuchet MS" w:cs="Trebuchet MS"/>
                <w:color w:val="000000"/>
              </w:rPr>
              <w:t xml:space="preserve"> </w:t>
            </w:r>
          </w:p>
        </w:tc>
      </w:tr>
      <w:tr w:rsidR="004C3DD9" w14:paraId="7600E4D5" w14:textId="77777777">
        <w:tblPrEx>
          <w:tblCellMar>
            <w:top w:w="0" w:type="dxa"/>
            <w:bottom w:w="0" w:type="dxa"/>
          </w:tblCellMar>
        </w:tblPrEx>
        <w:tc>
          <w:tcPr>
            <w:tcW w:w="180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0BFE58" w14:textId="77777777" w:rsidR="004C3DD9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DDAD55F" wp14:editId="6F386464">
                  <wp:extent cx="918210" cy="612905"/>
                  <wp:effectExtent l="0" t="0" r="0" b="0"/>
                  <wp:docPr id="3" name="Drawing 3" descr="bf55dddf393f4eb4b4963726b0f41a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f55dddf393f4eb4b4963726b0f41a46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5500" b="5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61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294612" w14:textId="77777777" w:rsidR="004C3DD9" w:rsidRDefault="00000000">
            <w:pPr>
              <w:spacing w:before="120" w:after="120" w:line="336" w:lineRule="auto"/>
            </w:pPr>
            <w:r>
              <w:rPr>
                <w:rFonts w:ascii="Trebuchet MS" w:eastAsia="Trebuchet MS" w:hAnsi="Trebuchet MS" w:cs="Trebuchet MS"/>
                <w:color w:val="000000"/>
              </w:rPr>
              <w:lastRenderedPageBreak/>
              <w:t xml:space="preserve"> </w:t>
            </w:r>
          </w:p>
        </w:tc>
        <w:tc>
          <w:tcPr>
            <w:tcW w:w="180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71DAB0" w14:textId="77777777" w:rsidR="004C3DD9" w:rsidRDefault="00000000">
            <w:pPr>
              <w:spacing w:before="12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1704A16" wp14:editId="2BD70E47">
                  <wp:extent cx="918210" cy="611757"/>
                  <wp:effectExtent l="0" t="0" r="0" b="0"/>
                  <wp:docPr id="2" name="Drawing 2" descr="056dbcdf9c0d9a9a4c2376adc45396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56dbcdf9c0d9a9a4c2376adc45396c2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969" r="1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61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F439D" w14:textId="77777777" w:rsidR="004C3DD9" w:rsidRDefault="00000000">
            <w:pPr>
              <w:spacing w:before="120" w:after="120" w:line="336" w:lineRule="auto"/>
            </w:pPr>
            <w:r>
              <w:rPr>
                <w:rFonts w:ascii="Trebuchet MS" w:eastAsia="Trebuchet MS" w:hAnsi="Trebuchet MS" w:cs="Trebuchet MS"/>
                <w:color w:val="000000"/>
              </w:rPr>
              <w:lastRenderedPageBreak/>
              <w:t xml:space="preserve"> </w:t>
            </w:r>
          </w:p>
        </w:tc>
        <w:tc>
          <w:tcPr>
            <w:tcW w:w="180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531C84A" w14:textId="77777777" w:rsidR="004C3DD9" w:rsidRDefault="00000000">
            <w:pPr>
              <w:spacing w:before="12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44B7CED" wp14:editId="0F0486B6">
                  <wp:extent cx="918210" cy="611757"/>
                  <wp:effectExtent l="0" t="0" r="0" b="0"/>
                  <wp:docPr id="6" name="Drawing 6" descr="26a96290334f864d7d8b81982b9fd4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6a96290334f864d7d8b81982b9fd4fa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93" b="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61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D61DF" w14:textId="77777777" w:rsidR="004C3DD9" w:rsidRDefault="00000000">
            <w:pPr>
              <w:spacing w:before="120" w:after="120" w:line="336" w:lineRule="auto"/>
            </w:pPr>
            <w:r>
              <w:rPr>
                <w:rFonts w:ascii="Trebuchet MS" w:eastAsia="Trebuchet MS" w:hAnsi="Trebuchet MS" w:cs="Trebuchet MS"/>
                <w:color w:val="000000"/>
              </w:rPr>
              <w:lastRenderedPageBreak/>
              <w:t xml:space="preserve"> </w:t>
            </w:r>
          </w:p>
        </w:tc>
        <w:tc>
          <w:tcPr>
            <w:tcW w:w="180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500A18D" w14:textId="77777777" w:rsidR="004C3DD9" w:rsidRDefault="00000000">
            <w:pPr>
              <w:spacing w:before="12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BB0BC46" wp14:editId="0633A033">
                  <wp:extent cx="918210" cy="611757"/>
                  <wp:effectExtent l="0" t="0" r="0" b="0"/>
                  <wp:docPr id="5" name="Drawing 5" descr="a2c83e3f8fac39a3193822d030a9dd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2c83e3f8fac39a3193822d030a9dd8b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2476" r="12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61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2432B" w14:textId="77777777" w:rsidR="004C3DD9" w:rsidRDefault="00000000">
            <w:pPr>
              <w:spacing w:before="120" w:after="120" w:line="336" w:lineRule="auto"/>
            </w:pPr>
            <w:r>
              <w:rPr>
                <w:rFonts w:ascii="Trebuchet MS" w:eastAsia="Trebuchet MS" w:hAnsi="Trebuchet MS" w:cs="Trebuchet MS"/>
                <w:color w:val="000000"/>
              </w:rPr>
              <w:lastRenderedPageBreak/>
              <w:t xml:space="preserve"> </w:t>
            </w:r>
          </w:p>
        </w:tc>
        <w:tc>
          <w:tcPr>
            <w:tcW w:w="180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D176AC9" w14:textId="77777777" w:rsidR="004C3DD9" w:rsidRDefault="00000000">
            <w:pPr>
              <w:spacing w:before="12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595850B" wp14:editId="541DB988">
                  <wp:extent cx="918210" cy="611757"/>
                  <wp:effectExtent l="0" t="0" r="0" b="0"/>
                  <wp:docPr id="4" name="Drawing 4" descr="bb8190c6403382a67d786d4512419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b8190c6403382a67d786d451241915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687" b="16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61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89AA2" w14:textId="77777777" w:rsidR="004C3DD9" w:rsidRDefault="00000000">
            <w:pPr>
              <w:spacing w:before="120" w:after="120" w:line="336" w:lineRule="auto"/>
            </w:pPr>
            <w:r>
              <w:rPr>
                <w:rFonts w:ascii="Trebuchet MS" w:eastAsia="Trebuchet MS" w:hAnsi="Trebuchet MS" w:cs="Trebuchet MS"/>
                <w:color w:val="000000"/>
              </w:rPr>
              <w:lastRenderedPageBreak/>
              <w:t xml:space="preserve"> </w:t>
            </w:r>
          </w:p>
        </w:tc>
      </w:tr>
    </w:tbl>
    <w:p w14:paraId="1B57B11F" w14:textId="56672D24" w:rsidR="004C3DD9" w:rsidRDefault="00D13074">
      <w:pPr>
        <w:spacing w:before="120" w:after="120" w:line="336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637BA3" wp14:editId="1F6F5720">
            <wp:simplePos x="0" y="0"/>
            <wp:positionH relativeFrom="page">
              <wp:posOffset>0</wp:posOffset>
            </wp:positionH>
            <wp:positionV relativeFrom="paragraph">
              <wp:posOffset>-1006475</wp:posOffset>
            </wp:positionV>
            <wp:extent cx="7562850" cy="2268855"/>
            <wp:effectExtent l="0" t="0" r="0" b="0"/>
            <wp:wrapTopAndBottom/>
            <wp:docPr id="7" name="Drawing 7" descr="d2c78bda0ae6455e16df3e341c2c0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2c78bda0ae6455e16df3e341c2c0750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Trebuchet MS" w:eastAsia="Trebuchet MS" w:hAnsi="Trebuchet MS" w:cs="Trebuchet MS"/>
          <w:color w:val="000000"/>
        </w:rPr>
        <w:t xml:space="preserve"> </w:t>
      </w:r>
    </w:p>
    <w:p w14:paraId="0E32C1EA" w14:textId="7D58E571" w:rsidR="004C3DD9" w:rsidRDefault="004C3DD9">
      <w:pPr>
        <w:spacing w:before="120" w:after="120"/>
        <w:jc w:val="center"/>
      </w:pPr>
    </w:p>
    <w:p w14:paraId="4C45E4B4" w14:textId="77777777" w:rsidR="004C3DD9" w:rsidRDefault="00000000">
      <w:pPr>
        <w:spacing w:before="120" w:after="120" w:line="336" w:lineRule="auto"/>
      </w:pPr>
      <w:r>
        <w:rPr>
          <w:rFonts w:ascii="Bebas Neue Cyrillic" w:eastAsia="Bebas Neue Cyrillic" w:hAnsi="Bebas Neue Cyrillic" w:cs="Bebas Neue Cyrillic"/>
          <w:color w:val="F48344"/>
          <w:sz w:val="52"/>
          <w:szCs w:val="52"/>
        </w:rPr>
        <w:t xml:space="preserve"> </w:t>
      </w:r>
    </w:p>
    <w:p w14:paraId="3063BE29" w14:textId="77777777" w:rsidR="004C3DD9" w:rsidRDefault="00000000">
      <w:pPr>
        <w:spacing w:before="120" w:after="120" w:line="336" w:lineRule="auto"/>
      </w:pPr>
      <w:r>
        <w:rPr>
          <w:rFonts w:ascii="Bebas Neue Cyrillic" w:eastAsia="Bebas Neue Cyrillic" w:hAnsi="Bebas Neue Cyrillic" w:cs="Bebas Neue Cyrillic"/>
          <w:color w:val="F48344"/>
          <w:sz w:val="56"/>
          <w:szCs w:val="56"/>
        </w:rPr>
        <w:t>Front of house assistant</w:t>
      </w:r>
      <w:r>
        <w:rPr>
          <w:rFonts w:ascii="Bebas Neue Cyrillic" w:eastAsia="Bebas Neue Cyrillic" w:hAnsi="Bebas Neue Cyrillic" w:cs="Bebas Neue Cyrillic"/>
          <w:color w:val="F48344"/>
          <w:sz w:val="52"/>
          <w:szCs w:val="52"/>
        </w:rPr>
        <w:t xml:space="preserve">  </w:t>
      </w:r>
    </w:p>
    <w:tbl>
      <w:tblPr>
        <w:tblW w:w="9030" w:type="dxa"/>
        <w:tblInd w:w="150" w:type="dxa"/>
        <w:tblBorders>
          <w:top w:val="none" w:sz="0" w:space="0" w:color="FFD699"/>
          <w:left w:val="none" w:sz="0" w:space="0" w:color="FFD699"/>
          <w:bottom w:val="none" w:sz="0" w:space="0" w:color="FFD699"/>
          <w:right w:val="none" w:sz="0" w:space="0" w:color="FFD699"/>
          <w:insideH w:val="none" w:sz="0" w:space="0" w:color="FFD699"/>
          <w:insideV w:val="none" w:sz="0" w:space="0" w:color="FFD699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70"/>
        <w:gridCol w:w="2060"/>
      </w:tblGrid>
      <w:tr w:rsidR="004C3DD9" w14:paraId="2D9E75E0" w14:textId="77777777">
        <w:tblPrEx>
          <w:tblCellMar>
            <w:top w:w="0" w:type="dxa"/>
            <w:bottom w:w="0" w:type="dxa"/>
          </w:tblCellMar>
        </w:tblPrEx>
        <w:tc>
          <w:tcPr>
            <w:tcW w:w="696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D82EC87" w14:textId="77777777" w:rsidR="004C3DD9" w:rsidRDefault="00000000">
            <w:pPr>
              <w:spacing w:before="120" w:after="120" w:line="336" w:lineRule="auto"/>
            </w:pPr>
            <w:r>
              <w:rPr>
                <w:rFonts w:ascii="Bebas Neue Cyrillic" w:eastAsia="Bebas Neue Cyrillic" w:hAnsi="Bebas Neue Cyrillic" w:cs="Bebas Neue Cyrillic"/>
                <w:color w:val="F48344"/>
                <w:sz w:val="52"/>
                <w:szCs w:val="52"/>
              </w:rPr>
              <w:t xml:space="preserve">person specification </w:t>
            </w:r>
          </w:p>
        </w:tc>
        <w:tc>
          <w:tcPr>
            <w:tcW w:w="2060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B8FBBE" w14:textId="77777777" w:rsidR="004C3DD9" w:rsidRDefault="00000000">
            <w:pPr>
              <w:spacing w:before="120" w:after="120" w:line="336" w:lineRule="auto"/>
            </w:pPr>
            <w:r>
              <w:rPr>
                <w:rFonts w:ascii="Trebuchet MS" w:eastAsia="Trebuchet MS" w:hAnsi="Trebuchet MS" w:cs="Trebuchet MS"/>
                <w:color w:val="000000"/>
              </w:rPr>
              <w:t xml:space="preserve"> </w:t>
            </w:r>
          </w:p>
        </w:tc>
      </w:tr>
      <w:tr w:rsidR="004C3DD9" w14:paraId="652F4C79" w14:textId="77777777">
        <w:tblPrEx>
          <w:tblCellMar>
            <w:top w:w="0" w:type="dxa"/>
            <w:bottom w:w="0" w:type="dxa"/>
          </w:tblCellMar>
        </w:tblPrEx>
        <w:tc>
          <w:tcPr>
            <w:tcW w:w="6969" w:type="dxa"/>
            <w:shd w:val="clear" w:color="auto" w:fill="FFD699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1CE1A6" w14:textId="77777777" w:rsidR="004C3DD9" w:rsidRDefault="00000000">
            <w:pPr>
              <w:spacing w:before="120" w:after="120" w:line="336" w:lineRule="auto"/>
            </w:pPr>
            <w:r>
              <w:rPr>
                <w:rFonts w:ascii="Bebas Neue Cyrillic" w:eastAsia="Bebas Neue Cyrillic" w:hAnsi="Bebas Neue Cyrillic" w:cs="Bebas Neue Cyrillic"/>
                <w:color w:val="000000"/>
                <w:sz w:val="28"/>
                <w:szCs w:val="28"/>
              </w:rPr>
              <w:t xml:space="preserve">criteria </w:t>
            </w:r>
          </w:p>
        </w:tc>
        <w:tc>
          <w:tcPr>
            <w:tcW w:w="2060" w:type="dxa"/>
            <w:shd w:val="clear" w:color="auto" w:fill="FFD699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6097DE2" w14:textId="77777777" w:rsidR="004C3DD9" w:rsidRDefault="00000000">
            <w:pPr>
              <w:spacing w:before="120" w:after="120" w:line="336" w:lineRule="auto"/>
            </w:pPr>
            <w:r>
              <w:rPr>
                <w:rFonts w:ascii="Trebuchet MS" w:eastAsia="Trebuchet MS" w:hAnsi="Trebuchet MS" w:cs="Trebuchet MS"/>
                <w:color w:val="000000"/>
              </w:rPr>
              <w:t xml:space="preserve"> </w:t>
            </w:r>
          </w:p>
        </w:tc>
      </w:tr>
      <w:tr w:rsidR="004C3DD9" w14:paraId="10AA2E1E" w14:textId="77777777">
        <w:tblPrEx>
          <w:tblCellMar>
            <w:top w:w="0" w:type="dxa"/>
            <w:bottom w:w="0" w:type="dxa"/>
          </w:tblCellMar>
        </w:tblPrEx>
        <w:tc>
          <w:tcPr>
            <w:tcW w:w="6969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295A415" w14:textId="77777777" w:rsidR="004C3DD9" w:rsidRDefault="00000000">
            <w:pPr>
              <w:spacing w:before="120" w:after="120" w:line="336" w:lineRule="auto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6"/>
                <w:szCs w:val="26"/>
              </w:rPr>
              <w:t xml:space="preserve">Knowledge &amp; Experience </w:t>
            </w:r>
          </w:p>
        </w:tc>
        <w:tc>
          <w:tcPr>
            <w:tcW w:w="2060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1C4A993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  <w:tr w:rsidR="004C3DD9" w14:paraId="577E2998" w14:textId="77777777">
        <w:tblPrEx>
          <w:tblCellMar>
            <w:top w:w="0" w:type="dxa"/>
            <w:bottom w:w="0" w:type="dxa"/>
          </w:tblCellMar>
        </w:tblPrEx>
        <w:tc>
          <w:tcPr>
            <w:tcW w:w="6969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BB7F3D6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Experience of customer services </w:t>
            </w:r>
          </w:p>
        </w:tc>
        <w:tc>
          <w:tcPr>
            <w:tcW w:w="2060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B1248C3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Desirable </w:t>
            </w:r>
          </w:p>
        </w:tc>
      </w:tr>
      <w:tr w:rsidR="004C3DD9" w14:paraId="3EEEE2C5" w14:textId="77777777">
        <w:tblPrEx>
          <w:tblCellMar>
            <w:top w:w="0" w:type="dxa"/>
            <w:bottom w:w="0" w:type="dxa"/>
          </w:tblCellMar>
        </w:tblPrEx>
        <w:tc>
          <w:tcPr>
            <w:tcW w:w="6969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E0E945F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Knowledge of the role of the Students’ Union and the work that it undertakes at the University of Suffolk </w:t>
            </w:r>
          </w:p>
        </w:tc>
        <w:tc>
          <w:tcPr>
            <w:tcW w:w="2060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5EC66C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Desirable </w:t>
            </w:r>
          </w:p>
        </w:tc>
      </w:tr>
      <w:tr w:rsidR="004C3DD9" w14:paraId="4CBF002C" w14:textId="77777777">
        <w:tblPrEx>
          <w:tblCellMar>
            <w:top w:w="0" w:type="dxa"/>
            <w:bottom w:w="0" w:type="dxa"/>
          </w:tblCellMar>
        </w:tblPrEx>
        <w:tc>
          <w:tcPr>
            <w:tcW w:w="6969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D7E689E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Current student at the University of Suffolk  </w:t>
            </w:r>
          </w:p>
        </w:tc>
        <w:tc>
          <w:tcPr>
            <w:tcW w:w="2060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580796D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Essential </w:t>
            </w:r>
          </w:p>
        </w:tc>
      </w:tr>
      <w:tr w:rsidR="004C3DD9" w14:paraId="3668CFA6" w14:textId="77777777">
        <w:tblPrEx>
          <w:tblCellMar>
            <w:top w:w="0" w:type="dxa"/>
            <w:bottom w:w="0" w:type="dxa"/>
          </w:tblCellMar>
        </w:tblPrEx>
        <w:tc>
          <w:tcPr>
            <w:tcW w:w="6969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6766CF4" w14:textId="77777777" w:rsidR="004C3DD9" w:rsidRDefault="00000000">
            <w:pPr>
              <w:spacing w:before="120" w:after="120" w:line="336" w:lineRule="auto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6"/>
                <w:szCs w:val="26"/>
              </w:rPr>
              <w:lastRenderedPageBreak/>
              <w:t>Skills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060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83EA5BC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  <w:tr w:rsidR="004C3DD9" w14:paraId="730D4C93" w14:textId="77777777">
        <w:tblPrEx>
          <w:tblCellMar>
            <w:top w:w="0" w:type="dxa"/>
            <w:bottom w:w="0" w:type="dxa"/>
          </w:tblCellMar>
        </w:tblPrEx>
        <w:tc>
          <w:tcPr>
            <w:tcW w:w="6969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DF2EF8A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Exceptional interpersonal and communication skills (written and oral) </w:t>
            </w:r>
          </w:p>
        </w:tc>
        <w:tc>
          <w:tcPr>
            <w:tcW w:w="2060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BDC71FA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Essential </w:t>
            </w:r>
          </w:p>
        </w:tc>
      </w:tr>
      <w:tr w:rsidR="004C3DD9" w14:paraId="34F5696A" w14:textId="77777777">
        <w:tblPrEx>
          <w:tblCellMar>
            <w:top w:w="0" w:type="dxa"/>
            <w:bottom w:w="0" w:type="dxa"/>
          </w:tblCellMar>
        </w:tblPrEx>
        <w:tc>
          <w:tcPr>
            <w:tcW w:w="6969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03F8B8D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Appropriate levels of IT skills </w:t>
            </w:r>
          </w:p>
        </w:tc>
        <w:tc>
          <w:tcPr>
            <w:tcW w:w="2060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0D98CA6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Essential </w:t>
            </w:r>
          </w:p>
        </w:tc>
      </w:tr>
      <w:tr w:rsidR="004C3DD9" w14:paraId="09874563" w14:textId="77777777">
        <w:tblPrEx>
          <w:tblCellMar>
            <w:top w:w="0" w:type="dxa"/>
            <w:bottom w:w="0" w:type="dxa"/>
          </w:tblCellMar>
        </w:tblPrEx>
        <w:tc>
          <w:tcPr>
            <w:tcW w:w="6969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5D9C852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Self-motivated and able to work independently as well as part of a team </w:t>
            </w:r>
          </w:p>
        </w:tc>
        <w:tc>
          <w:tcPr>
            <w:tcW w:w="2060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EE6DBB3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Essential </w:t>
            </w:r>
          </w:p>
        </w:tc>
      </w:tr>
      <w:tr w:rsidR="004C3DD9" w14:paraId="0F6CA0B1" w14:textId="77777777">
        <w:tblPrEx>
          <w:tblCellMar>
            <w:top w:w="0" w:type="dxa"/>
            <w:bottom w:w="0" w:type="dxa"/>
          </w:tblCellMar>
        </w:tblPrEx>
        <w:tc>
          <w:tcPr>
            <w:tcW w:w="6969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57D94E6" w14:textId="77777777" w:rsidR="004C3DD9" w:rsidRDefault="00000000">
            <w:pPr>
              <w:spacing w:before="120" w:after="120" w:line="336" w:lineRule="auto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6"/>
                <w:szCs w:val="26"/>
              </w:rPr>
              <w:t xml:space="preserve">Values and Ethics </w:t>
            </w:r>
          </w:p>
        </w:tc>
        <w:tc>
          <w:tcPr>
            <w:tcW w:w="2060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DC5FC4B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  <w:tr w:rsidR="004C3DD9" w14:paraId="0C4D948B" w14:textId="77777777">
        <w:tblPrEx>
          <w:tblCellMar>
            <w:top w:w="0" w:type="dxa"/>
            <w:bottom w:w="0" w:type="dxa"/>
          </w:tblCellMar>
        </w:tblPrEx>
        <w:tc>
          <w:tcPr>
            <w:tcW w:w="6969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55D58CD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Desire to work within a democratic student-led environment  </w:t>
            </w:r>
          </w:p>
        </w:tc>
        <w:tc>
          <w:tcPr>
            <w:tcW w:w="2060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9249AA5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Essential </w:t>
            </w:r>
          </w:p>
        </w:tc>
      </w:tr>
      <w:tr w:rsidR="004C3DD9" w14:paraId="51C6D073" w14:textId="77777777">
        <w:tblPrEx>
          <w:tblCellMar>
            <w:top w:w="0" w:type="dxa"/>
            <w:bottom w:w="0" w:type="dxa"/>
          </w:tblCellMar>
        </w:tblPrEx>
        <w:tc>
          <w:tcPr>
            <w:tcW w:w="6969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74861DB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Commitment to equal opportunities  </w:t>
            </w:r>
          </w:p>
        </w:tc>
        <w:tc>
          <w:tcPr>
            <w:tcW w:w="2060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EDEBB5D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Essential </w:t>
            </w:r>
          </w:p>
        </w:tc>
      </w:tr>
      <w:tr w:rsidR="004C3DD9" w14:paraId="73F77734" w14:textId="77777777">
        <w:tblPrEx>
          <w:tblCellMar>
            <w:top w:w="0" w:type="dxa"/>
            <w:bottom w:w="0" w:type="dxa"/>
          </w:tblCellMar>
        </w:tblPrEx>
        <w:tc>
          <w:tcPr>
            <w:tcW w:w="6969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337BAAC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High standards of personal integrity  </w:t>
            </w:r>
          </w:p>
        </w:tc>
        <w:tc>
          <w:tcPr>
            <w:tcW w:w="2060" w:type="dxa"/>
            <w:shd w:val="clear" w:color="auto" w:fill="FFF4E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C012BBB" w14:textId="77777777" w:rsidR="004C3DD9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Essential </w:t>
            </w:r>
          </w:p>
        </w:tc>
      </w:tr>
    </w:tbl>
    <w:p w14:paraId="77A4F0A9" w14:textId="77777777" w:rsidR="004C3DD9" w:rsidRDefault="00000000">
      <w:pPr>
        <w:spacing w:before="120" w:after="120" w:line="336" w:lineRule="auto"/>
      </w:pPr>
      <w:r>
        <w:rPr>
          <w:rFonts w:ascii="Bebas Neue Cyrillic" w:eastAsia="Bebas Neue Cyrillic" w:hAnsi="Bebas Neue Cyrillic" w:cs="Bebas Neue Cyrillic"/>
          <w:color w:val="F48344"/>
          <w:sz w:val="60"/>
          <w:szCs w:val="60"/>
        </w:rPr>
        <w:t xml:space="preserve"> </w:t>
      </w:r>
    </w:p>
    <w:p w14:paraId="0DB17D75" w14:textId="77777777" w:rsidR="004C3DD9" w:rsidRDefault="00000000">
      <w:pPr>
        <w:spacing w:before="120" w:after="120" w:line="336" w:lineRule="auto"/>
      </w:pPr>
      <w:r>
        <w:rPr>
          <w:rFonts w:ascii="Bebas Neue Cyrillic" w:eastAsia="Bebas Neue Cyrillic" w:hAnsi="Bebas Neue Cyrillic" w:cs="Bebas Neue Cyrillic"/>
          <w:color w:val="F48344"/>
          <w:sz w:val="60"/>
          <w:szCs w:val="60"/>
        </w:rPr>
        <w:t xml:space="preserve">General Duties </w:t>
      </w:r>
    </w:p>
    <w:p w14:paraId="6D26A0EE" w14:textId="77777777" w:rsidR="004C3DD9" w:rsidRDefault="00000000">
      <w:pPr>
        <w:numPr>
          <w:ilvl w:val="0"/>
          <w:numId w:val="1"/>
        </w:numPr>
        <w:spacing w:after="0" w:line="307" w:lineRule="auto"/>
      </w:pPr>
      <w:r>
        <w:rPr>
          <w:rFonts w:ascii="Arial" w:eastAsia="Arial" w:hAnsi="Arial" w:cs="Arial"/>
          <w:color w:val="000000"/>
        </w:rPr>
        <w:t xml:space="preserve">Ensure ShopSU is stocked and kept tidy throughout the day.  </w:t>
      </w:r>
    </w:p>
    <w:p w14:paraId="7DF8C9D6" w14:textId="77777777" w:rsidR="004C3DD9" w:rsidRDefault="00000000">
      <w:pPr>
        <w:numPr>
          <w:ilvl w:val="0"/>
          <w:numId w:val="1"/>
        </w:numPr>
        <w:spacing w:after="0" w:line="307" w:lineRule="auto"/>
      </w:pPr>
      <w:r>
        <w:rPr>
          <w:rFonts w:ascii="Arial" w:eastAsia="Arial" w:hAnsi="Arial" w:cs="Arial"/>
          <w:color w:val="000000"/>
        </w:rPr>
        <w:t xml:space="preserve">Support students and other users when using the self-service tills.  </w:t>
      </w:r>
    </w:p>
    <w:p w14:paraId="4C640EDA" w14:textId="77777777" w:rsidR="004C3DD9" w:rsidRDefault="00000000">
      <w:pPr>
        <w:numPr>
          <w:ilvl w:val="0"/>
          <w:numId w:val="1"/>
        </w:numPr>
        <w:spacing w:after="0" w:line="307" w:lineRule="auto"/>
      </w:pPr>
      <w:r>
        <w:rPr>
          <w:rFonts w:ascii="Arial" w:eastAsia="Arial" w:hAnsi="Arial" w:cs="Arial"/>
          <w:color w:val="000000"/>
        </w:rPr>
        <w:t xml:space="preserve">Monitor the SU inbox and take appropriate action. </w:t>
      </w:r>
    </w:p>
    <w:p w14:paraId="359AA1A1" w14:textId="77777777" w:rsidR="004C3DD9" w:rsidRDefault="00000000">
      <w:pPr>
        <w:numPr>
          <w:ilvl w:val="0"/>
          <w:numId w:val="1"/>
        </w:numPr>
        <w:spacing w:after="0" w:line="307" w:lineRule="auto"/>
      </w:pPr>
      <w:r>
        <w:rPr>
          <w:rFonts w:ascii="Arial" w:eastAsia="Arial" w:hAnsi="Arial" w:cs="Arial"/>
          <w:color w:val="000000"/>
        </w:rPr>
        <w:t xml:space="preserve">Act as an ambassador for the Students’ Union and </w:t>
      </w:r>
      <w:proofErr w:type="gramStart"/>
      <w:r>
        <w:rPr>
          <w:rFonts w:ascii="Arial" w:eastAsia="Arial" w:hAnsi="Arial" w:cs="Arial"/>
          <w:color w:val="000000"/>
        </w:rPr>
        <w:t>provide assistance to</w:t>
      </w:r>
      <w:proofErr w:type="gramEnd"/>
      <w:r>
        <w:rPr>
          <w:rFonts w:ascii="Arial" w:eastAsia="Arial" w:hAnsi="Arial" w:cs="Arial"/>
          <w:color w:val="000000"/>
        </w:rPr>
        <w:t xml:space="preserve"> anyone that comes to the Front Desk. </w:t>
      </w:r>
    </w:p>
    <w:p w14:paraId="08376E90" w14:textId="77777777" w:rsidR="004C3DD9" w:rsidRDefault="00000000">
      <w:pPr>
        <w:numPr>
          <w:ilvl w:val="0"/>
          <w:numId w:val="1"/>
        </w:numPr>
        <w:spacing w:after="0" w:line="307" w:lineRule="auto"/>
      </w:pPr>
      <w:r>
        <w:rPr>
          <w:rFonts w:ascii="Arial" w:eastAsia="Arial" w:hAnsi="Arial" w:cs="Arial"/>
          <w:color w:val="000000"/>
        </w:rPr>
        <w:t xml:space="preserve">Comply with the Union’s governance and policies. </w:t>
      </w:r>
    </w:p>
    <w:p w14:paraId="51995251" w14:textId="77777777" w:rsidR="004C3DD9" w:rsidRDefault="00000000">
      <w:pPr>
        <w:numPr>
          <w:ilvl w:val="0"/>
          <w:numId w:val="1"/>
        </w:numPr>
        <w:spacing w:after="0" w:line="307" w:lineRule="auto"/>
      </w:pPr>
      <w:r>
        <w:rPr>
          <w:rFonts w:ascii="Arial" w:eastAsia="Arial" w:hAnsi="Arial" w:cs="Arial"/>
          <w:color w:val="000000"/>
        </w:rPr>
        <w:t xml:space="preserve">Undertake training and development related to the role. </w:t>
      </w:r>
    </w:p>
    <w:p w14:paraId="01F7DCA0" w14:textId="77777777" w:rsidR="004C3DD9" w:rsidRDefault="00000000">
      <w:pPr>
        <w:spacing w:before="120" w:after="120" w:line="336" w:lineRule="auto"/>
      </w:pPr>
      <w:r>
        <w:rPr>
          <w:rFonts w:ascii="Bebas Neue Cyrillic" w:eastAsia="Bebas Neue Cyrillic" w:hAnsi="Bebas Neue Cyrillic" w:cs="Bebas Neue Cyrillic"/>
          <w:color w:val="F48344"/>
          <w:sz w:val="60"/>
          <w:szCs w:val="60"/>
        </w:rPr>
        <w:t xml:space="preserve"> </w:t>
      </w:r>
    </w:p>
    <w:p w14:paraId="1CD78885" w14:textId="77777777" w:rsidR="004C3DD9" w:rsidRDefault="00000000">
      <w:pPr>
        <w:spacing w:before="120" w:after="120" w:line="336" w:lineRule="auto"/>
      </w:pPr>
      <w:r>
        <w:rPr>
          <w:rFonts w:ascii="Bebas Neue Cyrillic" w:eastAsia="Bebas Neue Cyrillic" w:hAnsi="Bebas Neue Cyrillic" w:cs="Bebas Neue Cyrillic"/>
          <w:color w:val="F48344"/>
          <w:sz w:val="60"/>
          <w:szCs w:val="60"/>
        </w:rPr>
        <w:lastRenderedPageBreak/>
        <w:t xml:space="preserve">Hours and Other Information: </w:t>
      </w:r>
    </w:p>
    <w:p w14:paraId="139D181C" w14:textId="77777777" w:rsidR="004C3DD9" w:rsidRDefault="00000000">
      <w:pPr>
        <w:numPr>
          <w:ilvl w:val="0"/>
          <w:numId w:val="2"/>
        </w:numPr>
        <w:spacing w:after="0" w:line="336" w:lineRule="auto"/>
      </w:pPr>
      <w:r>
        <w:rPr>
          <w:rFonts w:ascii="Arial" w:eastAsia="Arial" w:hAnsi="Arial" w:cs="Arial"/>
          <w:color w:val="020202"/>
        </w:rPr>
        <w:t xml:space="preserve">ShopSU is open from 8:30 to 16:00 Monday to Friday. </w:t>
      </w:r>
    </w:p>
    <w:p w14:paraId="0CB2A0B9" w14:textId="77777777" w:rsidR="004C3DD9" w:rsidRDefault="00000000">
      <w:pPr>
        <w:numPr>
          <w:ilvl w:val="0"/>
          <w:numId w:val="2"/>
        </w:numPr>
        <w:spacing w:after="0" w:line="336" w:lineRule="auto"/>
      </w:pPr>
      <w:r>
        <w:rPr>
          <w:rFonts w:ascii="Arial" w:eastAsia="Arial" w:hAnsi="Arial" w:cs="Arial"/>
          <w:color w:val="020202"/>
        </w:rPr>
        <w:t xml:space="preserve">Working hours are variable and flexible around studies. </w:t>
      </w:r>
    </w:p>
    <w:p w14:paraId="3BCC95AD" w14:textId="77777777" w:rsidR="004C3DD9" w:rsidRDefault="00000000">
      <w:pPr>
        <w:spacing w:before="120" w:after="120" w:line="336" w:lineRule="auto"/>
      </w:pPr>
      <w:r>
        <w:rPr>
          <w:rFonts w:ascii="Bebas Neue Cyrillic" w:eastAsia="Bebas Neue Cyrillic" w:hAnsi="Bebas Neue Cyrillic" w:cs="Bebas Neue Cyrillic"/>
          <w:color w:val="F48344"/>
          <w:sz w:val="60"/>
          <w:szCs w:val="60"/>
        </w:rPr>
        <w:t xml:space="preserve">Disclaimer </w:t>
      </w:r>
    </w:p>
    <w:p w14:paraId="3296D7BA" w14:textId="77777777" w:rsidR="004C3DD9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20202"/>
        </w:rPr>
        <w:t>This job description outlines the major duties associated with the post. It is not exhaustive, and other duties of a similar level may be required. The duties may alter due to changes in legislation, policy, or operating decisions, with training provided as necessary.</w:t>
      </w:r>
      <w:r>
        <w:rPr>
          <w:rFonts w:ascii="Trebuchet MS" w:eastAsia="Trebuchet MS" w:hAnsi="Trebuchet MS" w:cs="Trebuchet MS"/>
          <w:color w:val="000000"/>
        </w:rPr>
        <w:t xml:space="preserve"> </w:t>
      </w:r>
    </w:p>
    <w:p w14:paraId="5FDED827" w14:textId="77777777" w:rsidR="004C3DD9" w:rsidRDefault="00000000">
      <w:pPr>
        <w:spacing w:before="120" w:after="120" w:line="336" w:lineRule="auto"/>
      </w:pPr>
      <w:r>
        <w:rPr>
          <w:rFonts w:ascii="Bebas Neue Cyrillic" w:eastAsia="Bebas Neue Cyrillic" w:hAnsi="Bebas Neue Cyrillic" w:cs="Bebas Neue Cyrillic"/>
          <w:color w:val="F48344"/>
          <w:sz w:val="60"/>
          <w:szCs w:val="60"/>
        </w:rPr>
        <w:t xml:space="preserve">Contact </w:t>
      </w:r>
    </w:p>
    <w:p w14:paraId="03174B5B" w14:textId="77777777" w:rsidR="004C3DD9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</w:rPr>
        <w:t xml:space="preserve">For further information, or to apply for this role, please submit your CV and application form to su.hr@uos.ac.uk  </w:t>
      </w:r>
    </w:p>
    <w:p w14:paraId="2FB286DA" w14:textId="77777777" w:rsidR="004C3DD9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F48344"/>
        </w:rPr>
        <w:t>Website:</w:t>
      </w:r>
      <w:r>
        <w:rPr>
          <w:rFonts w:ascii="Arial" w:eastAsia="Arial" w:hAnsi="Arial" w:cs="Arial"/>
          <w:color w:val="000000"/>
        </w:rPr>
        <w:t xml:space="preserve"> </w:t>
      </w:r>
      <w:hyperlink r:id="rId13">
        <w:r>
          <w:rPr>
            <w:rFonts w:ascii="Arial" w:eastAsia="Arial" w:hAnsi="Arial" w:cs="Arial"/>
            <w:color w:val="1A62FF"/>
            <w:u w:val="single" w:color="1A62FF"/>
          </w:rPr>
          <w:t>https://www.uosunion.org</w:t>
        </w:r>
      </w:hyperlink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 </w:t>
      </w:r>
    </w:p>
    <w:sectPr w:rsidR="004C3DD9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BE60677-DEF5-48DB-8567-74DBA30B844C}"/>
  </w:font>
  <w:font w:name="Bebas Neue Cyrillic">
    <w:altName w:val="Calibri"/>
    <w:charset w:val="00"/>
    <w:family w:val="auto"/>
    <w:pitch w:val="default"/>
  </w:font>
  <w:font w:name="Arial Bold">
    <w:panose1 w:val="020B07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35906F1E-233C-4442-92AC-6032F622C294}"/>
  </w:font>
  <w:font w:name="Canva Sans Bold">
    <w:charset w:val="00"/>
    <w:family w:val="auto"/>
    <w:pitch w:val="default"/>
    <w:embedBold r:id="rId3" w:fontKey="{E93C3C65-F24F-4DAC-B9F6-D99CD97CB66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860D602-AA69-4BD2-88A2-6EF7478CB8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37AD5"/>
    <w:multiLevelType w:val="hybridMultilevel"/>
    <w:tmpl w:val="0CE039F8"/>
    <w:lvl w:ilvl="0" w:tplc="457AD36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DA4359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8C262D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0CC775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9F6E1A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B664A9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40C003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6300CE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1667904">
      <w:numFmt w:val="decimal"/>
      <w:lvlText w:val=""/>
      <w:lvlJc w:val="left"/>
    </w:lvl>
  </w:abstractNum>
  <w:abstractNum w:abstractNumId="1" w15:restartNumberingAfterBreak="0">
    <w:nsid w:val="26682066"/>
    <w:multiLevelType w:val="hybridMultilevel"/>
    <w:tmpl w:val="44E2F01C"/>
    <w:lvl w:ilvl="0" w:tplc="E5CAF80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12A190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376BE2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1520CD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4E01B5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64C787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3C081C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4FE675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8D67018">
      <w:numFmt w:val="decimal"/>
      <w:lvlText w:val=""/>
      <w:lvlJc w:val="left"/>
    </w:lvl>
  </w:abstractNum>
  <w:num w:numId="1" w16cid:durableId="1601060538">
    <w:abstractNumId w:val="1"/>
  </w:num>
  <w:num w:numId="2" w16cid:durableId="2062627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3DD9"/>
    <w:rsid w:val="004C3DD9"/>
    <w:rsid w:val="00D13074"/>
    <w:rsid w:val="00E1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C2B37"/>
  <w15:docId w15:val="{65E82255-173A-4E98-9CC2-D8239F097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uosunion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308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Jacob Love</cp:lastModifiedBy>
  <cp:revision>2</cp:revision>
  <dcterms:created xsi:type="dcterms:W3CDTF">2024-11-05T11:10:00Z</dcterms:created>
  <dcterms:modified xsi:type="dcterms:W3CDTF">2024-11-07T10:24:00Z</dcterms:modified>
</cp:coreProperties>
</file>